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BC343" w14:textId="77777777" w:rsidR="00385C59" w:rsidRPr="00B95D4B" w:rsidRDefault="00385C59" w:rsidP="00385C59">
      <w:pPr>
        <w:pStyle w:val="Bijlagekop1"/>
        <w:numPr>
          <w:ilvl w:val="0"/>
          <w:numId w:val="0"/>
        </w:numPr>
        <w:spacing w:line="276" w:lineRule="auto"/>
      </w:pPr>
      <w:bookmarkStart w:id="0" w:name="_GoBack"/>
      <w:bookmarkStart w:id="1" w:name="_Toc63930173"/>
      <w:bookmarkEnd w:id="0"/>
      <w:r>
        <w:t xml:space="preserve">Bijlage H </w:t>
      </w:r>
      <w:r w:rsidRPr="00B95D4B">
        <w:t>KWALITEITSGARANTIE</w:t>
      </w:r>
      <w:bookmarkEnd w:id="1"/>
    </w:p>
    <w:p w14:paraId="5F2EA1DA" w14:textId="77777777" w:rsidR="00385C59" w:rsidRPr="00B95D4B" w:rsidRDefault="00385C59" w:rsidP="00385C59"/>
    <w:p w14:paraId="1B041119" w14:textId="77777777" w:rsidR="00385C59" w:rsidRPr="00B95D4B" w:rsidRDefault="00385C59" w:rsidP="00385C59">
      <w:pPr>
        <w:rPr>
          <w:b/>
          <w:i/>
        </w:rPr>
      </w:pPr>
      <w:r w:rsidRPr="00B95D4B">
        <w:rPr>
          <w:b/>
          <w:i/>
        </w:rPr>
        <w:t>Kwaliteitsgarantie t.b.v. perceel: _________________</w:t>
      </w:r>
    </w:p>
    <w:p w14:paraId="0610AAF3" w14:textId="77777777" w:rsidR="00385C59" w:rsidRPr="00B95D4B" w:rsidRDefault="00385C59" w:rsidP="00385C59"/>
    <w:p w14:paraId="487AEEF7" w14:textId="77777777" w:rsidR="00385C59" w:rsidRPr="00B95D4B" w:rsidRDefault="00385C59" w:rsidP="00385C59">
      <w:r w:rsidRPr="00B95D4B">
        <w:t>Door de Inschrijver wordt het volgende percentage aangeboden ten aanzien van de kwaliteitsgarantie:</w:t>
      </w:r>
    </w:p>
    <w:p w14:paraId="2F2E4689" w14:textId="77777777" w:rsidR="00385C59" w:rsidRPr="00B95D4B" w:rsidRDefault="00385C59" w:rsidP="00385C59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385C59" w:rsidRPr="00B95D4B" w14:paraId="54F8FB88" w14:textId="77777777" w:rsidTr="00B45A52">
        <w:tc>
          <w:tcPr>
            <w:tcW w:w="2502" w:type="dxa"/>
            <w:shd w:val="clear" w:color="auto" w:fill="auto"/>
            <w:vAlign w:val="center"/>
          </w:tcPr>
          <w:p w14:paraId="1D54B037" w14:textId="77777777" w:rsidR="00385C59" w:rsidRPr="00B95D4B" w:rsidRDefault="00385C59" w:rsidP="00B45A52">
            <w:pPr>
              <w:jc w:val="center"/>
              <w:rPr>
                <w:sz w:val="32"/>
                <w:szCs w:val="32"/>
              </w:rPr>
            </w:pPr>
            <w:r w:rsidRPr="00B95D4B">
              <w:rPr>
                <w:sz w:val="32"/>
                <w:szCs w:val="32"/>
              </w:rPr>
              <w:t>……….% (X)</w:t>
            </w:r>
          </w:p>
        </w:tc>
      </w:tr>
    </w:tbl>
    <w:p w14:paraId="6ED66A2B" w14:textId="77777777" w:rsidR="00385C59" w:rsidRPr="00B95D4B" w:rsidRDefault="00385C59" w:rsidP="00385C59"/>
    <w:p w14:paraId="32B3E4B0" w14:textId="77777777" w:rsidR="00385C59" w:rsidRPr="00B95D4B" w:rsidRDefault="00385C59" w:rsidP="00385C59"/>
    <w:p w14:paraId="3A591186" w14:textId="77777777" w:rsidR="00385C59" w:rsidRPr="00B95D4B" w:rsidRDefault="00385C59" w:rsidP="00385C59">
      <w:r w:rsidRPr="00B95D4B">
        <w:t>Let op:</w:t>
      </w:r>
    </w:p>
    <w:p w14:paraId="06021681" w14:textId="77777777" w:rsidR="00385C59" w:rsidRPr="00B95D4B" w:rsidRDefault="00385C59" w:rsidP="00385C59">
      <w:pPr>
        <w:pStyle w:val="Lijstalinea"/>
        <w:numPr>
          <w:ilvl w:val="0"/>
          <w:numId w:val="2"/>
        </w:numPr>
      </w:pPr>
      <w:r w:rsidRPr="00B95D4B">
        <w:t>Het opgegeven percentage moet afgerond zijn op 2 decimalen;</w:t>
      </w:r>
    </w:p>
    <w:p w14:paraId="1925F7A8" w14:textId="77777777" w:rsidR="00385C59" w:rsidRPr="00B95D4B" w:rsidRDefault="00385C59" w:rsidP="00385C59">
      <w:pPr>
        <w:pStyle w:val="Lijstalinea"/>
        <w:numPr>
          <w:ilvl w:val="0"/>
          <w:numId w:val="2"/>
        </w:numPr>
      </w:pPr>
      <w:r w:rsidRPr="00B95D4B">
        <w:t xml:space="preserve">U dient voor elk perceel (waarvoor u inschrijft </w:t>
      </w:r>
      <w:r>
        <w:t>deze</w:t>
      </w:r>
      <w:r w:rsidRPr="00B95D4B">
        <w:t xml:space="preserve"> bijlage in te leveren).</w:t>
      </w:r>
    </w:p>
    <w:p w14:paraId="609AA2A0" w14:textId="77777777" w:rsidR="00385C59" w:rsidRPr="00B95D4B" w:rsidRDefault="00385C59" w:rsidP="00385C59"/>
    <w:p w14:paraId="275DAF9D" w14:textId="77777777" w:rsidR="00385C59" w:rsidRPr="00B95D4B" w:rsidRDefault="00385C59" w:rsidP="00385C59"/>
    <w:p w14:paraId="5026EB8E" w14:textId="77777777" w:rsidR="00385C59" w:rsidRPr="00B95D4B" w:rsidRDefault="00385C59" w:rsidP="00385C59"/>
    <w:p w14:paraId="78DA5619" w14:textId="77777777" w:rsidR="00712223" w:rsidRPr="00D56777" w:rsidRDefault="00385C59">
      <w:pPr>
        <w:rPr>
          <w:szCs w:val="18"/>
        </w:rPr>
      </w:pPr>
    </w:p>
    <w:sectPr w:rsidR="00712223" w:rsidRPr="00D56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08001" w14:textId="77777777" w:rsidR="00385C59" w:rsidRDefault="00385C59" w:rsidP="00D56777">
      <w:r>
        <w:separator/>
      </w:r>
    </w:p>
  </w:endnote>
  <w:endnote w:type="continuationSeparator" w:id="0">
    <w:p w14:paraId="58E96825" w14:textId="77777777" w:rsidR="00385C59" w:rsidRDefault="00385C59" w:rsidP="00D5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5EF1F" w14:textId="77777777" w:rsidR="00385C59" w:rsidRDefault="00385C59" w:rsidP="00D56777">
      <w:r>
        <w:separator/>
      </w:r>
    </w:p>
  </w:footnote>
  <w:footnote w:type="continuationSeparator" w:id="0">
    <w:p w14:paraId="7F27E2AB" w14:textId="77777777" w:rsidR="00385C59" w:rsidRDefault="00385C59" w:rsidP="00D56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hybridMultilevel"/>
    <w:tmpl w:val="F0CC77BA"/>
    <w:lvl w:ilvl="0" w:tplc="2312D84C">
      <w:start w:val="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 w:tplc="620E23AE">
      <w:start w:val="1"/>
      <w:numFmt w:val="decimal"/>
      <w:pStyle w:val="Bijlagekop1"/>
      <w:lvlText w:val="Bijlage: %1.%2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 w:tplc="0CB4A30E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C1F676C2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 w:tplc="8B92C12E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 w:tplc="9DB263A6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 w:tplc="3A5E9432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 w:tplc="E54AEA58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 w:tplc="F10CDA62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59"/>
    <w:rsid w:val="00385C59"/>
    <w:rsid w:val="004D04E9"/>
    <w:rsid w:val="00784311"/>
    <w:rsid w:val="008B2C89"/>
    <w:rsid w:val="00D56777"/>
    <w:rsid w:val="00E2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1C1AC"/>
  <w15:chartTrackingRefBased/>
  <w15:docId w15:val="{EE461C45-F41A-45C4-89C9-EB1BFEA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5C59"/>
    <w:pPr>
      <w:spacing w:after="0" w:line="240" w:lineRule="auto"/>
    </w:pPr>
    <w:rPr>
      <w:rFonts w:ascii="Verdana" w:eastAsia="Microsoft JhengHei UI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385C59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385C59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385C59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385C59"/>
    <w:pPr>
      <w:ind w:left="708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FC5547E493C945A2F65B61B5E461F0" ma:contentTypeVersion="18" ma:contentTypeDescription="Een nieuw document maken." ma:contentTypeScope="" ma:versionID="b4a71e7f67f87a48ec47061d979d1dd5">
  <xsd:schema xmlns:xsd="http://www.w3.org/2001/XMLSchema" xmlns:xs="http://www.w3.org/2001/XMLSchema" xmlns:p="http://schemas.microsoft.com/office/2006/metadata/properties" xmlns:ns1="http://schemas.microsoft.com/sharepoint/v3" xmlns:ns2="6ed0541b-cb2b-4235-b290-540da7b5c814" xmlns:ns3="d53c3cd5-66ae-4a6a-a38f-0a937aa2f05e" targetNamespace="http://schemas.microsoft.com/office/2006/metadata/properties" ma:root="true" ma:fieldsID="a74f30dade4881ee98ee68f1bbac9a54" ns1:_="" ns2:_="" ns3:_="">
    <xsd:import namespace="http://schemas.microsoft.com/sharepoint/v3"/>
    <xsd:import namespace="6ed0541b-cb2b-4235-b290-540da7b5c814"/>
    <xsd:import namespace="d53c3cd5-66ae-4a6a-a38f-0a937aa2f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0541b-cb2b-4235-b290-540da7b5c8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229ee27-d777-417d-abe4-2dc6b9d333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c3cd5-66ae-4a6a-a38f-0a937aa2f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508b0b9-c779-417b-b6f0-2fe57f6cd8b3}" ma:internalName="TaxCatchAll" ma:showField="CatchAllData" ma:web="d53c3cd5-66ae-4a6a-a38f-0a937aa2f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ed0541b-cb2b-4235-b290-540da7b5c814">
      <Terms xmlns="http://schemas.microsoft.com/office/infopath/2007/PartnerControls"/>
    </lcf76f155ced4ddcb4097134ff3c332f>
    <TaxCatchAll xmlns="d53c3cd5-66ae-4a6a-a38f-0a937aa2f05e" xsi:nil="true"/>
  </documentManagement>
</p:properties>
</file>

<file path=customXml/itemProps1.xml><?xml version="1.0" encoding="utf-8"?>
<ds:datastoreItem xmlns:ds="http://schemas.openxmlformats.org/officeDocument/2006/customXml" ds:itemID="{06DD7C24-7A39-4406-9D80-BE6522AE5CC3}"/>
</file>

<file path=customXml/itemProps2.xml><?xml version="1.0" encoding="utf-8"?>
<ds:datastoreItem xmlns:ds="http://schemas.openxmlformats.org/officeDocument/2006/customXml" ds:itemID="{2EE8BF59-02AD-457E-9BB7-68A6C9BF9670}"/>
</file>

<file path=customXml/itemProps3.xml><?xml version="1.0" encoding="utf-8"?>
<ds:datastoreItem xmlns:ds="http://schemas.openxmlformats.org/officeDocument/2006/customXml" ds:itemID="{79F59256-6422-4A97-8DF7-91ADE53AB7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294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Krijnen, Anna</dc:creator>
  <cp:keywords/>
  <dc:description/>
  <cp:lastModifiedBy>Krijnen, Anna</cp:lastModifiedBy>
  <cp:revision>1</cp:revision>
  <dcterms:created xsi:type="dcterms:W3CDTF">2021-03-18T09:50:00Z</dcterms:created>
  <dcterms:modified xsi:type="dcterms:W3CDTF">2021-03-18T09:51:00Z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5030db-5b96-4a80-bef5-9bbf300e0d2e_Enabled">
    <vt:lpwstr>True</vt:lpwstr>
  </property>
  <property fmtid="{D5CDD505-2E9C-101B-9397-08002B2CF9AE}" pid="3" name="MSIP_Label_415030db-5b96-4a80-bef5-9bbf300e0d2e_SiteId">
    <vt:lpwstr>9e9002aa-e50e-44b8-bb7a-021d21198024</vt:lpwstr>
  </property>
  <property fmtid="{D5CDD505-2E9C-101B-9397-08002B2CF9AE}" pid="4" name="MSIP_Label_415030db-5b96-4a80-bef5-9bbf300e0d2e_Owner">
    <vt:lpwstr>a.krijnen@omo.nl</vt:lpwstr>
  </property>
  <property fmtid="{D5CDD505-2E9C-101B-9397-08002B2CF9AE}" pid="5" name="MSIP_Label_415030db-5b96-4a80-bef5-9bbf300e0d2e_SetDate">
    <vt:lpwstr>2021-03-18T09:50:54.6610783Z</vt:lpwstr>
  </property>
  <property fmtid="{D5CDD505-2E9C-101B-9397-08002B2CF9AE}" pid="6" name="MSIP_Label_415030db-5b96-4a80-bef5-9bbf300e0d2e_Name">
    <vt:lpwstr>Algemeen</vt:lpwstr>
  </property>
  <property fmtid="{D5CDD505-2E9C-101B-9397-08002B2CF9AE}" pid="7" name="MSIP_Label_415030db-5b96-4a80-bef5-9bbf300e0d2e_Application">
    <vt:lpwstr>Microsoft Azure Information Protection</vt:lpwstr>
  </property>
  <property fmtid="{D5CDD505-2E9C-101B-9397-08002B2CF9AE}" pid="8" name="MSIP_Label_415030db-5b96-4a80-bef5-9bbf300e0d2e_ActionId">
    <vt:lpwstr>af7ba46f-e208-47ef-910b-443d22f0d611</vt:lpwstr>
  </property>
  <property fmtid="{D5CDD505-2E9C-101B-9397-08002B2CF9AE}" pid="9" name="MSIP_Label_415030db-5b96-4a80-bef5-9bbf300e0d2e_Extended_MSFT_Method">
    <vt:lpwstr>Automatic</vt:lpwstr>
  </property>
  <property fmtid="{D5CDD505-2E9C-101B-9397-08002B2CF9AE}" pid="10" name="Sensitivity">
    <vt:lpwstr>Algemeen</vt:lpwstr>
  </property>
  <property fmtid="{D5CDD505-2E9C-101B-9397-08002B2CF9AE}" pid="11" name="ContentTypeId">
    <vt:lpwstr>0x01010004FC5547E493C945A2F65B61B5E461F0</vt:lpwstr>
  </property>
</Properties>
</file>